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C283B" w14:textId="77777777" w:rsidR="00EC74CC" w:rsidRDefault="00EC74CC" w:rsidP="00EC74CC">
      <w:pPr>
        <w:jc w:val="center"/>
        <w:rPr>
          <w:sz w:val="44"/>
          <w:szCs w:val="44"/>
        </w:rPr>
      </w:pPr>
      <w:r>
        <w:rPr>
          <w:rFonts w:hint="eastAsia"/>
          <w:noProof/>
          <w:sz w:val="44"/>
          <w:szCs w:val="44"/>
        </w:rPr>
        <mc:AlternateContent>
          <mc:Choice Requires="wps">
            <w:drawing>
              <wp:anchor distT="0" distB="0" distL="114300" distR="114300" simplePos="0" relativeHeight="251660288" behindDoc="0" locked="0" layoutInCell="1" allowOverlap="1" wp14:anchorId="5C539F82" wp14:editId="0F1B172B">
                <wp:simplePos x="0" y="0"/>
                <wp:positionH relativeFrom="column">
                  <wp:posOffset>-165735</wp:posOffset>
                </wp:positionH>
                <wp:positionV relativeFrom="paragraph">
                  <wp:posOffset>579342</wp:posOffset>
                </wp:positionV>
                <wp:extent cx="5745296" cy="33050"/>
                <wp:effectExtent l="0" t="0" r="27305" b="24130"/>
                <wp:wrapNone/>
                <wp:docPr id="2" name="直線コネクタ 2"/>
                <wp:cNvGraphicFramePr/>
                <a:graphic xmlns:a="http://schemas.openxmlformats.org/drawingml/2006/main">
                  <a:graphicData uri="http://schemas.microsoft.com/office/word/2010/wordprocessingShape">
                    <wps:wsp>
                      <wps:cNvCnPr/>
                      <wps:spPr>
                        <a:xfrm flipV="1">
                          <a:off x="0" y="0"/>
                          <a:ext cx="5745296" cy="33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96701D2"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13.05pt,45.6pt" to="439.3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" strokecolor="black [3200]" strokeweight="1.5pt">
                <v:stroke joinstyle="miter"/>
              </v:line>
            </w:pict>
          </mc:Fallback>
        </mc:AlternateContent>
      </w:r>
      <w:r w:rsidRPr="00EC74CC">
        <w:rPr>
          <w:rFonts w:hint="eastAsia"/>
          <w:sz w:val="44"/>
          <w:szCs w:val="44"/>
        </w:rPr>
        <w:t>請求書</w:t>
      </w:r>
    </w:p>
    <w:p w14:paraId="6FA0257D" w14:textId="77777777" w:rsidR="00EC74CC" w:rsidRDefault="00EC74CC" w:rsidP="00EC74CC">
      <w:pPr>
        <w:jc w:val="left"/>
        <w:rPr>
          <w:szCs w:val="21"/>
        </w:rPr>
      </w:pPr>
      <w:r>
        <w:rPr>
          <w:rFonts w:hint="eastAsia"/>
          <w:noProof/>
          <w:sz w:val="44"/>
          <w:szCs w:val="44"/>
        </w:rPr>
        <mc:AlternateContent>
          <mc:Choice Requires="wps">
            <w:drawing>
              <wp:anchor distT="0" distB="0" distL="114300" distR="114300" simplePos="0" relativeHeight="251659264" behindDoc="0" locked="0" layoutInCell="1" allowOverlap="1" wp14:anchorId="3DCEF81C" wp14:editId="4D7CC5A1">
                <wp:simplePos x="0" y="0"/>
                <wp:positionH relativeFrom="column">
                  <wp:posOffset>3497113</wp:posOffset>
                </wp:positionH>
                <wp:positionV relativeFrom="paragraph">
                  <wp:posOffset>8638</wp:posOffset>
                </wp:positionV>
                <wp:extent cx="2125689" cy="1046603"/>
                <wp:effectExtent l="0" t="0" r="27305" b="20320"/>
                <wp:wrapNone/>
                <wp:docPr id="1" name="正方形/長方形 1"/>
                <wp:cNvGraphicFramePr/>
                <a:graphic xmlns:a="http://schemas.openxmlformats.org/drawingml/2006/main">
                  <a:graphicData uri="http://schemas.microsoft.com/office/word/2010/wordprocessingShape">
                    <wps:wsp>
                      <wps:cNvSpPr/>
                      <wps:spPr>
                        <a:xfrm>
                          <a:off x="0" y="0"/>
                          <a:ext cx="2125689" cy="104660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79FD38" w14:textId="5C53F1B2" w:rsidR="00EC74CC" w:rsidRDefault="00122BCE" w:rsidP="00EC74CC">
                            <w:pPr>
                              <w:jc w:val="right"/>
                              <w:rPr>
                                <w:rFonts w:hint="eastAsia"/>
                                <w:color w:val="000000" w:themeColor="text1"/>
                                <w:u w:val="single"/>
                              </w:rPr>
                            </w:pPr>
                            <w:proofErr w:type="spellStart"/>
                            <w:r>
                              <w:rPr>
                                <w:rFonts w:hint="eastAsia"/>
                                <w:color w:val="000000" w:themeColor="text1"/>
                                <w:u w:val="single"/>
                              </w:rPr>
                              <w:t>TRAVAd</w:t>
                            </w:r>
                            <w:r>
                              <w:rPr>
                                <w:color w:val="000000" w:themeColor="text1"/>
                                <w:u w:val="single"/>
                              </w:rPr>
                              <w:t>esign</w:t>
                            </w:r>
                            <w:proofErr w:type="spellEnd"/>
                          </w:p>
                          <w:p w14:paraId="5CF42E13" w14:textId="138346FC" w:rsidR="00EC74CC" w:rsidRDefault="00EC74CC" w:rsidP="00EC74CC">
                            <w:pPr>
                              <w:jc w:val="right"/>
                              <w:rPr>
                                <w:color w:val="000000" w:themeColor="text1"/>
                                <w:u w:val="single"/>
                              </w:rPr>
                            </w:pPr>
                            <w:r>
                              <w:rPr>
                                <w:rFonts w:hint="eastAsia"/>
                                <w:color w:val="000000" w:themeColor="text1"/>
                                <w:u w:val="single"/>
                              </w:rPr>
                              <w:t>請求日：</w:t>
                            </w:r>
                            <w:r w:rsidR="00122BCE">
                              <w:rPr>
                                <w:rFonts w:hint="eastAsia"/>
                                <w:color w:val="000000" w:themeColor="text1"/>
                                <w:u w:val="single"/>
                              </w:rPr>
                              <w:t>〇〇</w:t>
                            </w:r>
                            <w:r w:rsidR="000F5046">
                              <w:rPr>
                                <w:rFonts w:hint="eastAsia"/>
                                <w:color w:val="000000" w:themeColor="text1"/>
                                <w:u w:val="single"/>
                              </w:rPr>
                              <w:t>月</w:t>
                            </w:r>
                            <w:r w:rsidR="00122BCE">
                              <w:rPr>
                                <w:rFonts w:hint="eastAsia"/>
                                <w:color w:val="000000" w:themeColor="text1"/>
                                <w:u w:val="single"/>
                              </w:rPr>
                              <w:t>△△</w:t>
                            </w:r>
                            <w:r w:rsidR="000F5046">
                              <w:rPr>
                                <w:rFonts w:hint="eastAsia"/>
                                <w:color w:val="000000" w:themeColor="text1"/>
                                <w:u w:val="single"/>
                              </w:rPr>
                              <w:t>日</w:t>
                            </w:r>
                          </w:p>
                          <w:p w14:paraId="1E987BDA" w14:textId="3C3CC3A0" w:rsidR="00EC74CC" w:rsidRPr="00122BCE" w:rsidRDefault="00EC74CC" w:rsidP="00EC74CC">
                            <w:pPr>
                              <w:jc w:val="right"/>
                              <w:rPr>
                                <w:color w:val="000000" w:themeColor="text1"/>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EF81C" id="正方形/長方形 1" o:spid="_x0000_s1026" style="position:absolute;margin-left:275.35pt;margin-top:.7pt;width:167.4pt;height:8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" fillcolor="white [3212]" strokecolor="white [3212]" strokeweight="1pt">
                <v:textbox>
                  <w:txbxContent>
                    <w:p w14:paraId="4279FD38" w14:textId="5C53F1B2" w:rsidR="00EC74CC" w:rsidRDefault="00122BCE" w:rsidP="00EC74CC">
                      <w:pPr>
                        <w:jc w:val="right"/>
                        <w:rPr>
                          <w:rFonts w:hint="eastAsia"/>
                          <w:color w:val="000000" w:themeColor="text1"/>
                          <w:u w:val="single"/>
                        </w:rPr>
                      </w:pPr>
                      <w:proofErr w:type="spellStart"/>
                      <w:r>
                        <w:rPr>
                          <w:rFonts w:hint="eastAsia"/>
                          <w:color w:val="000000" w:themeColor="text1"/>
                          <w:u w:val="single"/>
                        </w:rPr>
                        <w:t>TRAVAd</w:t>
                      </w:r>
                      <w:r>
                        <w:rPr>
                          <w:color w:val="000000" w:themeColor="text1"/>
                          <w:u w:val="single"/>
                        </w:rPr>
                        <w:t>esign</w:t>
                      </w:r>
                      <w:proofErr w:type="spellEnd"/>
                    </w:p>
                    <w:p w14:paraId="5CF42E13" w14:textId="138346FC" w:rsidR="00EC74CC" w:rsidRDefault="00EC74CC" w:rsidP="00EC74CC">
                      <w:pPr>
                        <w:jc w:val="right"/>
                        <w:rPr>
                          <w:color w:val="000000" w:themeColor="text1"/>
                          <w:u w:val="single"/>
                        </w:rPr>
                      </w:pPr>
                      <w:r>
                        <w:rPr>
                          <w:rFonts w:hint="eastAsia"/>
                          <w:color w:val="000000" w:themeColor="text1"/>
                          <w:u w:val="single"/>
                        </w:rPr>
                        <w:t>請求日：</w:t>
                      </w:r>
                      <w:r w:rsidR="00122BCE">
                        <w:rPr>
                          <w:rFonts w:hint="eastAsia"/>
                          <w:color w:val="000000" w:themeColor="text1"/>
                          <w:u w:val="single"/>
                        </w:rPr>
                        <w:t>〇〇</w:t>
                      </w:r>
                      <w:r w:rsidR="000F5046">
                        <w:rPr>
                          <w:rFonts w:hint="eastAsia"/>
                          <w:color w:val="000000" w:themeColor="text1"/>
                          <w:u w:val="single"/>
                        </w:rPr>
                        <w:t>月</w:t>
                      </w:r>
                      <w:r w:rsidR="00122BCE">
                        <w:rPr>
                          <w:rFonts w:hint="eastAsia"/>
                          <w:color w:val="000000" w:themeColor="text1"/>
                          <w:u w:val="single"/>
                        </w:rPr>
                        <w:t>△△</w:t>
                      </w:r>
                      <w:r w:rsidR="000F5046">
                        <w:rPr>
                          <w:rFonts w:hint="eastAsia"/>
                          <w:color w:val="000000" w:themeColor="text1"/>
                          <w:u w:val="single"/>
                        </w:rPr>
                        <w:t>日</w:t>
                      </w:r>
                    </w:p>
                    <w:p w14:paraId="1E987BDA" w14:textId="3C3CC3A0" w:rsidR="00EC74CC" w:rsidRPr="00122BCE" w:rsidRDefault="00EC74CC" w:rsidP="00EC74CC">
                      <w:pPr>
                        <w:jc w:val="right"/>
                        <w:rPr>
                          <w:color w:val="000000" w:themeColor="text1"/>
                          <w:u w:val="single"/>
                        </w:rPr>
                      </w:pPr>
                    </w:p>
                  </w:txbxContent>
                </v:textbox>
              </v:rect>
            </w:pict>
          </mc:Fallback>
        </mc:AlternateContent>
      </w:r>
    </w:p>
    <w:p w14:paraId="6DCB263E" w14:textId="77777777" w:rsidR="00EC74CC" w:rsidRDefault="00EC74CC" w:rsidP="00EC74CC">
      <w:pPr>
        <w:jc w:val="left"/>
        <w:rPr>
          <w:szCs w:val="21"/>
        </w:rPr>
      </w:pPr>
    </w:p>
    <w:p w14:paraId="2586FFDA" w14:textId="77777777" w:rsidR="00EC74CC" w:rsidRDefault="00EC74CC" w:rsidP="00EC74CC">
      <w:pPr>
        <w:jc w:val="left"/>
        <w:rPr>
          <w:szCs w:val="21"/>
        </w:rPr>
      </w:pPr>
    </w:p>
    <w:p w14:paraId="47121441" w14:textId="77777777" w:rsidR="00EC74CC" w:rsidRDefault="00EC74CC" w:rsidP="00EC74CC">
      <w:pPr>
        <w:jc w:val="left"/>
        <w:rPr>
          <w:szCs w:val="21"/>
        </w:rPr>
      </w:pPr>
    </w:p>
    <w:p w14:paraId="1B9FD516" w14:textId="77777777" w:rsidR="00EC74CC" w:rsidRDefault="00EC74CC" w:rsidP="00EC74CC">
      <w:pPr>
        <w:jc w:val="left"/>
        <w:rPr>
          <w:szCs w:val="21"/>
        </w:rPr>
      </w:pPr>
      <w:r>
        <w:rPr>
          <w:rFonts w:hint="eastAsia"/>
          <w:noProof/>
          <w:sz w:val="44"/>
          <w:szCs w:val="44"/>
        </w:rPr>
        <mc:AlternateContent>
          <mc:Choice Requires="wps">
            <w:drawing>
              <wp:anchor distT="0" distB="0" distL="114300" distR="114300" simplePos="0" relativeHeight="251662336" behindDoc="0" locked="0" layoutInCell="1" allowOverlap="1" wp14:anchorId="523274B2" wp14:editId="74B3B1D8">
                <wp:simplePos x="0" y="0"/>
                <wp:positionH relativeFrom="margin">
                  <wp:align>center</wp:align>
                </wp:positionH>
                <wp:positionV relativeFrom="paragraph">
                  <wp:posOffset>172528</wp:posOffset>
                </wp:positionV>
                <wp:extent cx="5745296" cy="33050"/>
                <wp:effectExtent l="0" t="0" r="27305" b="24130"/>
                <wp:wrapNone/>
                <wp:docPr id="3" name="直線コネクタ 3"/>
                <wp:cNvGraphicFramePr/>
                <a:graphic xmlns:a="http://schemas.openxmlformats.org/drawingml/2006/main">
                  <a:graphicData uri="http://schemas.microsoft.com/office/word/2010/wordprocessingShape">
                    <wps:wsp>
                      <wps:cNvCnPr/>
                      <wps:spPr>
                        <a:xfrm flipV="1">
                          <a:off x="0" y="0"/>
                          <a:ext cx="5745296" cy="33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45C370C" id="直線コネクタ 3" o:spid="_x0000_s1026" style="position:absolute;left:0;text-align:left;flip:y;z-index:251662336;visibility:visible;mso-wrap-style:square;mso-wrap-distance-left:9pt;mso-wrap-distance-top:0;mso-wrap-distance-right:9pt;mso-wrap-distance-bottom:0;mso-position-horizontal:center;mso-position-horizontal-relative:margin;mso-position-vertical:absolute;mso-position-vertical-relative:text" from="0,13.6pt" to="452.4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" strokecolor="black [3200]" strokeweight="1.5pt">
                <v:stroke joinstyle="miter"/>
                <w10:wrap anchorx="margin"/>
              </v:line>
            </w:pict>
          </mc:Fallback>
        </mc:AlternateContent>
      </w:r>
    </w:p>
    <w:p w14:paraId="5DBE6DCE" w14:textId="77777777" w:rsidR="00EC74CC" w:rsidRDefault="00EC74CC" w:rsidP="00EC74CC">
      <w:pPr>
        <w:jc w:val="left"/>
        <w:rPr>
          <w:szCs w:val="21"/>
        </w:rPr>
      </w:pPr>
    </w:p>
    <w:p w14:paraId="6D87563E" w14:textId="77777777" w:rsidR="00EC74CC" w:rsidRDefault="00EC74CC" w:rsidP="00EC74CC">
      <w:pPr>
        <w:jc w:val="left"/>
        <w:rPr>
          <w:szCs w:val="21"/>
        </w:rPr>
      </w:pPr>
    </w:p>
    <w:p w14:paraId="7C0483A1" w14:textId="77777777" w:rsidR="00EC74CC" w:rsidRDefault="00EC74CC" w:rsidP="00EC74CC">
      <w:pPr>
        <w:jc w:val="left"/>
        <w:rPr>
          <w:szCs w:val="21"/>
        </w:rPr>
      </w:pPr>
      <w:r>
        <w:rPr>
          <w:rFonts w:hint="eastAsia"/>
          <w:noProof/>
          <w:sz w:val="44"/>
          <w:szCs w:val="44"/>
        </w:rPr>
        <mc:AlternateContent>
          <mc:Choice Requires="wps">
            <w:drawing>
              <wp:anchor distT="0" distB="0" distL="114300" distR="114300" simplePos="0" relativeHeight="251664384" behindDoc="0" locked="0" layoutInCell="1" allowOverlap="1" wp14:anchorId="526E0BFD" wp14:editId="62CEDB2D">
                <wp:simplePos x="0" y="0"/>
                <wp:positionH relativeFrom="margin">
                  <wp:align>center</wp:align>
                </wp:positionH>
                <wp:positionV relativeFrom="paragraph">
                  <wp:posOffset>205931</wp:posOffset>
                </wp:positionV>
                <wp:extent cx="5745296" cy="33050"/>
                <wp:effectExtent l="0" t="0" r="27305" b="24130"/>
                <wp:wrapNone/>
                <wp:docPr id="4" name="直線コネクタ 4"/>
                <wp:cNvGraphicFramePr/>
                <a:graphic xmlns:a="http://schemas.openxmlformats.org/drawingml/2006/main">
                  <a:graphicData uri="http://schemas.microsoft.com/office/word/2010/wordprocessingShape">
                    <wps:wsp>
                      <wps:cNvCnPr/>
                      <wps:spPr>
                        <a:xfrm flipV="1">
                          <a:off x="0" y="0"/>
                          <a:ext cx="5745296" cy="3305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283612E7" id="直線コネクタ 4" o:spid="_x0000_s1026" style="position:absolute;left:0;text-align:left;flip:y;z-index:251664384;visibility:visible;mso-wrap-style:square;mso-wrap-distance-left:9pt;mso-wrap-distance-top:0;mso-wrap-distance-right:9pt;mso-wrap-distance-bottom:0;mso-position-horizontal:center;mso-position-horizontal-relative:margin;mso-position-vertical:absolute;mso-position-vertical-relative:text" from="0,16.2pt" to="452.4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" strokecolor="#a5a5a5 [3206]" strokeweight="1.5pt">
                <v:stroke joinstyle="miter"/>
                <w10:wrap anchorx="margin"/>
              </v:line>
            </w:pict>
          </mc:Fallback>
        </mc:AlternateContent>
      </w:r>
      <w:r>
        <w:rPr>
          <w:rFonts w:hint="eastAsia"/>
          <w:szCs w:val="21"/>
        </w:rPr>
        <w:t xml:space="preserve">ご請求金額　</w:t>
      </w:r>
    </w:p>
    <w:p w14:paraId="543AA21C" w14:textId="77777777" w:rsidR="00EC74CC" w:rsidRDefault="00EC74CC" w:rsidP="00EC74CC">
      <w:pPr>
        <w:jc w:val="left"/>
        <w:rPr>
          <w:szCs w:val="21"/>
        </w:rPr>
      </w:pPr>
    </w:p>
    <w:p w14:paraId="6869F84B" w14:textId="77777777" w:rsidR="00EC74CC" w:rsidRDefault="00EC74CC" w:rsidP="00EC74CC">
      <w:pPr>
        <w:jc w:val="left"/>
        <w:rPr>
          <w:szCs w:val="21"/>
        </w:rPr>
      </w:pPr>
      <w:r>
        <w:rPr>
          <w:rFonts w:hint="eastAsia"/>
          <w:noProof/>
          <w:sz w:val="44"/>
          <w:szCs w:val="44"/>
        </w:rPr>
        <mc:AlternateContent>
          <mc:Choice Requires="wps">
            <w:drawing>
              <wp:anchor distT="0" distB="0" distL="114300" distR="114300" simplePos="0" relativeHeight="251666432" behindDoc="0" locked="0" layoutInCell="1" allowOverlap="1" wp14:anchorId="34BB2743" wp14:editId="0ADE0DFC">
                <wp:simplePos x="0" y="0"/>
                <wp:positionH relativeFrom="margin">
                  <wp:align>center</wp:align>
                </wp:positionH>
                <wp:positionV relativeFrom="paragraph">
                  <wp:posOffset>200423</wp:posOffset>
                </wp:positionV>
                <wp:extent cx="5745296" cy="33050"/>
                <wp:effectExtent l="0" t="0" r="27305" b="24130"/>
                <wp:wrapNone/>
                <wp:docPr id="5" name="直線コネクタ 5"/>
                <wp:cNvGraphicFramePr/>
                <a:graphic xmlns:a="http://schemas.openxmlformats.org/drawingml/2006/main">
                  <a:graphicData uri="http://schemas.microsoft.com/office/word/2010/wordprocessingShape">
                    <wps:wsp>
                      <wps:cNvCnPr/>
                      <wps:spPr>
                        <a:xfrm flipV="1">
                          <a:off x="0" y="0"/>
                          <a:ext cx="5745296" cy="3305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22FB5F5A" id="直線コネクタ 5" o:spid="_x0000_s1026" style="position:absolute;left:0;text-align:left;flip:y;z-index:251666432;visibility:visible;mso-wrap-style:square;mso-wrap-distance-left:9pt;mso-wrap-distance-top:0;mso-wrap-distance-right:9pt;mso-wrap-distance-bottom:0;mso-position-horizontal:center;mso-position-horizontal-relative:margin;mso-position-vertical:absolute;mso-position-vertical-relative:text" from="0,15.8pt" to="452.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" strokecolor="#a5a5a5 [3206]" strokeweight="1.5pt">
                <v:stroke joinstyle="miter"/>
                <w10:wrap anchorx="margin"/>
              </v:line>
            </w:pict>
          </mc:Fallback>
        </mc:AlternateContent>
      </w:r>
      <w:r>
        <w:rPr>
          <w:rFonts w:hint="eastAsia"/>
          <w:szCs w:val="21"/>
        </w:rPr>
        <w:t>品目　　　　　　　　　　　　　　　　　　　　　単価　　　　数量　　　　　　　価格</w:t>
      </w:r>
    </w:p>
    <w:p w14:paraId="44673335" w14:textId="77777777" w:rsidR="00EC74CC" w:rsidRDefault="00EC74CC" w:rsidP="00EC74CC">
      <w:pPr>
        <w:jc w:val="left"/>
        <w:rPr>
          <w:szCs w:val="21"/>
        </w:rPr>
      </w:pPr>
    </w:p>
    <w:tbl>
      <w:tblPr>
        <w:tblStyle w:val="a3"/>
        <w:tblW w:w="0" w:type="auto"/>
        <w:tblLook w:val="04A0" w:firstRow="1" w:lastRow="0" w:firstColumn="1" w:lastColumn="0" w:noHBand="0" w:noVBand="1"/>
      </w:tblPr>
      <w:tblGrid>
        <w:gridCol w:w="4531"/>
        <w:gridCol w:w="1418"/>
        <w:gridCol w:w="850"/>
        <w:gridCol w:w="1695"/>
      </w:tblGrid>
      <w:tr w:rsidR="00933FF6" w14:paraId="1C65F419" w14:textId="77777777" w:rsidTr="00933FF6">
        <w:tc>
          <w:tcPr>
            <w:tcW w:w="4531" w:type="dxa"/>
          </w:tcPr>
          <w:p w14:paraId="4624498D" w14:textId="56E5F42C" w:rsidR="00933FF6" w:rsidRDefault="00C15518" w:rsidP="00EC74CC">
            <w:pPr>
              <w:jc w:val="left"/>
              <w:rPr>
                <w:szCs w:val="21"/>
              </w:rPr>
            </w:pPr>
            <w:r>
              <w:rPr>
                <w:rFonts w:hint="eastAsia"/>
                <w:szCs w:val="21"/>
              </w:rPr>
              <w:t>キャラクターデザイン</w:t>
            </w:r>
          </w:p>
        </w:tc>
        <w:tc>
          <w:tcPr>
            <w:tcW w:w="1418" w:type="dxa"/>
          </w:tcPr>
          <w:p w14:paraId="79268321" w14:textId="770EF0CC" w:rsidR="00933FF6" w:rsidRDefault="00122BCE" w:rsidP="00C15518">
            <w:pPr>
              <w:jc w:val="right"/>
              <w:rPr>
                <w:szCs w:val="21"/>
              </w:rPr>
            </w:pPr>
            <w:r>
              <w:rPr>
                <w:rFonts w:hint="eastAsia"/>
                <w:szCs w:val="21"/>
              </w:rPr>
              <w:t>7000</w:t>
            </w:r>
          </w:p>
        </w:tc>
        <w:tc>
          <w:tcPr>
            <w:tcW w:w="850" w:type="dxa"/>
          </w:tcPr>
          <w:p w14:paraId="5581922E" w14:textId="1D0BE566" w:rsidR="00933FF6" w:rsidRDefault="000F5046" w:rsidP="00C15518">
            <w:pPr>
              <w:jc w:val="right"/>
              <w:rPr>
                <w:szCs w:val="21"/>
              </w:rPr>
            </w:pPr>
            <w:r>
              <w:rPr>
                <w:rFonts w:hint="eastAsia"/>
                <w:szCs w:val="21"/>
              </w:rPr>
              <w:t>1</w:t>
            </w:r>
          </w:p>
        </w:tc>
        <w:tc>
          <w:tcPr>
            <w:tcW w:w="1695" w:type="dxa"/>
          </w:tcPr>
          <w:p w14:paraId="66D1DF07" w14:textId="59E0A486" w:rsidR="00933FF6" w:rsidRDefault="00C15518" w:rsidP="00C15518">
            <w:pPr>
              <w:jc w:val="right"/>
              <w:rPr>
                <w:szCs w:val="21"/>
              </w:rPr>
            </w:pPr>
            <w:r>
              <w:rPr>
                <w:rFonts w:hint="eastAsia"/>
                <w:szCs w:val="21"/>
              </w:rPr>
              <w:t>7000</w:t>
            </w:r>
          </w:p>
        </w:tc>
      </w:tr>
      <w:tr w:rsidR="00933FF6" w14:paraId="72D4735A" w14:textId="77777777" w:rsidTr="00933FF6">
        <w:tc>
          <w:tcPr>
            <w:tcW w:w="4531" w:type="dxa"/>
          </w:tcPr>
          <w:p w14:paraId="0E5233C8" w14:textId="08A32DAB" w:rsidR="00933FF6" w:rsidRDefault="00C15518" w:rsidP="00EC74CC">
            <w:pPr>
              <w:jc w:val="left"/>
              <w:rPr>
                <w:szCs w:val="21"/>
              </w:rPr>
            </w:pPr>
            <w:r>
              <w:rPr>
                <w:rFonts w:hint="eastAsia"/>
                <w:szCs w:val="21"/>
              </w:rPr>
              <w:t>アイキャッチデザイン</w:t>
            </w:r>
          </w:p>
        </w:tc>
        <w:tc>
          <w:tcPr>
            <w:tcW w:w="1418" w:type="dxa"/>
          </w:tcPr>
          <w:p w14:paraId="02994B30" w14:textId="6EBCBED2" w:rsidR="00933FF6" w:rsidRDefault="00C15518" w:rsidP="00C15518">
            <w:pPr>
              <w:jc w:val="right"/>
              <w:rPr>
                <w:szCs w:val="21"/>
              </w:rPr>
            </w:pPr>
            <w:r>
              <w:rPr>
                <w:rFonts w:hint="eastAsia"/>
                <w:szCs w:val="21"/>
              </w:rPr>
              <w:t>3000</w:t>
            </w:r>
          </w:p>
        </w:tc>
        <w:tc>
          <w:tcPr>
            <w:tcW w:w="850" w:type="dxa"/>
          </w:tcPr>
          <w:p w14:paraId="4DE62782" w14:textId="175805F5" w:rsidR="00933FF6" w:rsidRDefault="00C15518" w:rsidP="00C15518">
            <w:pPr>
              <w:jc w:val="right"/>
              <w:rPr>
                <w:szCs w:val="21"/>
              </w:rPr>
            </w:pPr>
            <w:r>
              <w:rPr>
                <w:rFonts w:hint="eastAsia"/>
                <w:szCs w:val="21"/>
              </w:rPr>
              <w:t>3</w:t>
            </w:r>
          </w:p>
        </w:tc>
        <w:tc>
          <w:tcPr>
            <w:tcW w:w="1695" w:type="dxa"/>
          </w:tcPr>
          <w:p w14:paraId="1186937A" w14:textId="08C59D38" w:rsidR="00933FF6" w:rsidRDefault="00C15518" w:rsidP="00C15518">
            <w:pPr>
              <w:jc w:val="right"/>
              <w:rPr>
                <w:szCs w:val="21"/>
              </w:rPr>
            </w:pPr>
            <w:r>
              <w:rPr>
                <w:rFonts w:hint="eastAsia"/>
                <w:szCs w:val="21"/>
              </w:rPr>
              <w:t>9000</w:t>
            </w:r>
          </w:p>
        </w:tc>
      </w:tr>
      <w:tr w:rsidR="00933FF6" w14:paraId="1AC54E65" w14:textId="77777777" w:rsidTr="00933FF6">
        <w:tc>
          <w:tcPr>
            <w:tcW w:w="4531" w:type="dxa"/>
          </w:tcPr>
          <w:p w14:paraId="5B5A4133" w14:textId="23021844" w:rsidR="00933FF6" w:rsidRDefault="00C15518" w:rsidP="00EC74CC">
            <w:pPr>
              <w:jc w:val="left"/>
              <w:rPr>
                <w:szCs w:val="21"/>
              </w:rPr>
            </w:pPr>
            <w:r>
              <w:rPr>
                <w:rFonts w:hint="eastAsia"/>
                <w:szCs w:val="21"/>
              </w:rPr>
              <w:t>メインビジュアル</w:t>
            </w:r>
          </w:p>
        </w:tc>
        <w:tc>
          <w:tcPr>
            <w:tcW w:w="1418" w:type="dxa"/>
          </w:tcPr>
          <w:p w14:paraId="308424F5" w14:textId="705FC674" w:rsidR="00933FF6" w:rsidRDefault="00C15518" w:rsidP="00C15518">
            <w:pPr>
              <w:jc w:val="right"/>
              <w:rPr>
                <w:szCs w:val="21"/>
              </w:rPr>
            </w:pPr>
            <w:r>
              <w:rPr>
                <w:rFonts w:hint="eastAsia"/>
                <w:szCs w:val="21"/>
              </w:rPr>
              <w:t>7000</w:t>
            </w:r>
          </w:p>
        </w:tc>
        <w:tc>
          <w:tcPr>
            <w:tcW w:w="850" w:type="dxa"/>
          </w:tcPr>
          <w:p w14:paraId="588AA644" w14:textId="5C19DFE0" w:rsidR="00933FF6" w:rsidRDefault="00C15518" w:rsidP="00C15518">
            <w:pPr>
              <w:jc w:val="right"/>
              <w:rPr>
                <w:szCs w:val="21"/>
              </w:rPr>
            </w:pPr>
            <w:r>
              <w:rPr>
                <w:rFonts w:hint="eastAsia"/>
                <w:szCs w:val="21"/>
              </w:rPr>
              <w:t>1</w:t>
            </w:r>
          </w:p>
        </w:tc>
        <w:tc>
          <w:tcPr>
            <w:tcW w:w="1695" w:type="dxa"/>
          </w:tcPr>
          <w:p w14:paraId="5A1961AF" w14:textId="7ACCD516" w:rsidR="00933FF6" w:rsidRDefault="00C15518" w:rsidP="00C15518">
            <w:pPr>
              <w:jc w:val="right"/>
              <w:rPr>
                <w:szCs w:val="21"/>
              </w:rPr>
            </w:pPr>
            <w:r>
              <w:rPr>
                <w:rFonts w:hint="eastAsia"/>
                <w:szCs w:val="21"/>
              </w:rPr>
              <w:t>7000</w:t>
            </w:r>
          </w:p>
        </w:tc>
      </w:tr>
      <w:tr w:rsidR="00933FF6" w14:paraId="7C5B1088" w14:textId="77777777" w:rsidTr="00933FF6">
        <w:tc>
          <w:tcPr>
            <w:tcW w:w="4531" w:type="dxa"/>
          </w:tcPr>
          <w:p w14:paraId="1E5D27AD" w14:textId="77777777" w:rsidR="00933FF6" w:rsidRDefault="00933FF6" w:rsidP="00EC74CC">
            <w:pPr>
              <w:jc w:val="left"/>
              <w:rPr>
                <w:szCs w:val="21"/>
              </w:rPr>
            </w:pPr>
          </w:p>
        </w:tc>
        <w:tc>
          <w:tcPr>
            <w:tcW w:w="1418" w:type="dxa"/>
          </w:tcPr>
          <w:p w14:paraId="76C7C70D" w14:textId="77777777" w:rsidR="00933FF6" w:rsidRDefault="00933FF6" w:rsidP="00C15518">
            <w:pPr>
              <w:jc w:val="right"/>
              <w:rPr>
                <w:szCs w:val="21"/>
              </w:rPr>
            </w:pPr>
          </w:p>
        </w:tc>
        <w:tc>
          <w:tcPr>
            <w:tcW w:w="850" w:type="dxa"/>
          </w:tcPr>
          <w:p w14:paraId="692C2832" w14:textId="77777777" w:rsidR="00933FF6" w:rsidRDefault="00933FF6" w:rsidP="00C15518">
            <w:pPr>
              <w:jc w:val="right"/>
              <w:rPr>
                <w:szCs w:val="21"/>
              </w:rPr>
            </w:pPr>
          </w:p>
        </w:tc>
        <w:tc>
          <w:tcPr>
            <w:tcW w:w="1695" w:type="dxa"/>
          </w:tcPr>
          <w:p w14:paraId="5E0EE459" w14:textId="77777777" w:rsidR="00933FF6" w:rsidRDefault="00933FF6" w:rsidP="00C15518">
            <w:pPr>
              <w:jc w:val="right"/>
              <w:rPr>
                <w:szCs w:val="21"/>
              </w:rPr>
            </w:pPr>
          </w:p>
        </w:tc>
      </w:tr>
    </w:tbl>
    <w:p w14:paraId="4C962851" w14:textId="77777777" w:rsidR="00EC74CC" w:rsidRDefault="00EC74CC" w:rsidP="00EC74CC">
      <w:pPr>
        <w:jc w:val="left"/>
        <w:rPr>
          <w:szCs w:val="21"/>
        </w:rPr>
      </w:pPr>
    </w:p>
    <w:p w14:paraId="37958F75" w14:textId="77777777" w:rsidR="00EC74CC" w:rsidRDefault="00EC74CC" w:rsidP="00EC74CC">
      <w:pPr>
        <w:jc w:val="left"/>
        <w:rPr>
          <w:szCs w:val="21"/>
        </w:rPr>
      </w:pPr>
    </w:p>
    <w:p w14:paraId="7FAD41C8" w14:textId="77777777" w:rsidR="00EC74CC" w:rsidRDefault="00EC74CC" w:rsidP="00EC74CC">
      <w:pPr>
        <w:jc w:val="left"/>
        <w:rPr>
          <w:szCs w:val="21"/>
        </w:rPr>
      </w:pPr>
    </w:p>
    <w:p w14:paraId="34C1A465" w14:textId="77777777" w:rsidR="00EC74CC" w:rsidRDefault="00EC74CC" w:rsidP="00EC74CC">
      <w:pPr>
        <w:jc w:val="left"/>
        <w:rPr>
          <w:szCs w:val="21"/>
        </w:rPr>
      </w:pPr>
    </w:p>
    <w:p w14:paraId="03CC9195" w14:textId="09F83D95" w:rsidR="00EC74CC" w:rsidRPr="00933FF6" w:rsidRDefault="00933FF6" w:rsidP="000F5046">
      <w:pPr>
        <w:jc w:val="right"/>
        <w:rPr>
          <w:szCs w:val="21"/>
          <w:u w:val="single"/>
        </w:rPr>
      </w:pPr>
      <w:r>
        <w:rPr>
          <w:rFonts w:hint="eastAsia"/>
          <w:szCs w:val="21"/>
        </w:rPr>
        <w:t xml:space="preserve">　　　　　　　　　　　　　　　　　　　　　　</w:t>
      </w:r>
      <w:r w:rsidRPr="00933FF6">
        <w:rPr>
          <w:rFonts w:hint="eastAsia"/>
          <w:szCs w:val="21"/>
          <w:u w:val="single"/>
        </w:rPr>
        <w:t xml:space="preserve">小計　　　　　　　　　　</w:t>
      </w:r>
      <w:r w:rsidR="000F5046">
        <w:rPr>
          <w:rFonts w:hint="eastAsia"/>
          <w:szCs w:val="21"/>
          <w:u w:val="single"/>
        </w:rPr>
        <w:t xml:space="preserve">　　　</w:t>
      </w:r>
      <w:r w:rsidR="00C15518">
        <w:rPr>
          <w:rFonts w:hint="eastAsia"/>
          <w:szCs w:val="21"/>
          <w:u w:val="single"/>
        </w:rPr>
        <w:t>\23000</w:t>
      </w:r>
      <w:r w:rsidRPr="00933FF6">
        <w:rPr>
          <w:rFonts w:hint="eastAsia"/>
          <w:szCs w:val="21"/>
          <w:u w:val="single"/>
        </w:rPr>
        <w:t xml:space="preserve">　　　　　　　　</w:t>
      </w:r>
    </w:p>
    <w:p w14:paraId="59F9C144" w14:textId="1BB5A050" w:rsidR="00933FF6" w:rsidRPr="00933FF6" w:rsidRDefault="00933FF6" w:rsidP="000F5046">
      <w:pPr>
        <w:jc w:val="right"/>
        <w:rPr>
          <w:szCs w:val="21"/>
          <w:u w:val="single"/>
        </w:rPr>
      </w:pPr>
      <w:r>
        <w:rPr>
          <w:rFonts w:hint="eastAsia"/>
          <w:szCs w:val="21"/>
        </w:rPr>
        <w:t xml:space="preserve">　　　　　　　　　　　　　　　　　　　　　</w:t>
      </w:r>
      <w:r w:rsidRPr="00933FF6">
        <w:rPr>
          <w:rFonts w:hint="eastAsia"/>
          <w:szCs w:val="21"/>
          <w:u w:val="single"/>
        </w:rPr>
        <w:t xml:space="preserve">　　　　　　　　　　</w:t>
      </w:r>
      <w:r w:rsidR="000F5046">
        <w:rPr>
          <w:rFonts w:hint="eastAsia"/>
          <w:szCs w:val="21"/>
          <w:u w:val="single"/>
        </w:rPr>
        <w:t xml:space="preserve">　　</w:t>
      </w:r>
      <w:r w:rsidRPr="00933FF6">
        <w:rPr>
          <w:rFonts w:hint="eastAsia"/>
          <w:szCs w:val="21"/>
          <w:u w:val="single"/>
        </w:rPr>
        <w:t xml:space="preserve">　　　　　　　　　</w:t>
      </w:r>
    </w:p>
    <w:p w14:paraId="5D783A1F" w14:textId="5B6FF9EE" w:rsidR="00EC74CC" w:rsidRPr="00933FF6" w:rsidRDefault="00933FF6" w:rsidP="000F5046">
      <w:pPr>
        <w:jc w:val="right"/>
        <w:rPr>
          <w:szCs w:val="21"/>
          <w:u w:val="single"/>
        </w:rPr>
      </w:pPr>
      <w:r>
        <w:rPr>
          <w:rFonts w:hint="eastAsia"/>
          <w:szCs w:val="21"/>
        </w:rPr>
        <w:t xml:space="preserve">　　　　　　　　　　　　　　　　　　　　　</w:t>
      </w:r>
      <w:r w:rsidRPr="00933FF6">
        <w:rPr>
          <w:rFonts w:hint="eastAsia"/>
          <w:szCs w:val="21"/>
          <w:u w:val="single"/>
        </w:rPr>
        <w:t>合計</w:t>
      </w:r>
      <w:r w:rsidR="000F5046">
        <w:rPr>
          <w:rFonts w:hint="eastAsia"/>
          <w:szCs w:val="21"/>
          <w:u w:val="single"/>
        </w:rPr>
        <w:t xml:space="preserve">　　　　　　　　　　　　　</w:t>
      </w:r>
      <w:r w:rsidR="00C15518">
        <w:rPr>
          <w:rFonts w:hint="eastAsia"/>
          <w:szCs w:val="21"/>
          <w:u w:val="single"/>
        </w:rPr>
        <w:t>\23000</w:t>
      </w:r>
      <w:r w:rsidRPr="00933FF6">
        <w:rPr>
          <w:rFonts w:hint="eastAsia"/>
          <w:szCs w:val="21"/>
          <w:u w:val="single"/>
        </w:rPr>
        <w:t xml:space="preserve">　　　　　　　　　　　　　　　　　　　　</w:t>
      </w:r>
    </w:p>
    <w:p w14:paraId="685AB118" w14:textId="77777777" w:rsidR="00EC74CC" w:rsidRDefault="00EC74CC" w:rsidP="00EC74CC">
      <w:pPr>
        <w:jc w:val="left"/>
        <w:rPr>
          <w:szCs w:val="21"/>
        </w:rPr>
      </w:pPr>
    </w:p>
    <w:p w14:paraId="7A48CCE4" w14:textId="77777777" w:rsidR="00933FF6" w:rsidRDefault="00933FF6" w:rsidP="00EC74CC">
      <w:pPr>
        <w:jc w:val="left"/>
        <w:rPr>
          <w:szCs w:val="21"/>
        </w:rPr>
      </w:pPr>
      <w:r>
        <w:rPr>
          <w:rFonts w:hint="eastAsia"/>
          <w:noProof/>
          <w:sz w:val="44"/>
          <w:szCs w:val="44"/>
        </w:rPr>
        <mc:AlternateContent>
          <mc:Choice Requires="wps">
            <w:drawing>
              <wp:anchor distT="0" distB="0" distL="114300" distR="114300" simplePos="0" relativeHeight="251668480" behindDoc="0" locked="0" layoutInCell="1" allowOverlap="1" wp14:anchorId="77223972" wp14:editId="79732D4D">
                <wp:simplePos x="0" y="0"/>
                <wp:positionH relativeFrom="margin">
                  <wp:align>right</wp:align>
                </wp:positionH>
                <wp:positionV relativeFrom="paragraph">
                  <wp:posOffset>237572</wp:posOffset>
                </wp:positionV>
                <wp:extent cx="5392420" cy="1478445"/>
                <wp:effectExtent l="19050" t="19050" r="17780" b="26670"/>
                <wp:wrapNone/>
                <wp:docPr id="6" name="正方形/長方形 6"/>
                <wp:cNvGraphicFramePr/>
                <a:graphic xmlns:a="http://schemas.openxmlformats.org/drawingml/2006/main">
                  <a:graphicData uri="http://schemas.microsoft.com/office/word/2010/wordprocessingShape">
                    <wps:wsp>
                      <wps:cNvSpPr/>
                      <wps:spPr>
                        <a:xfrm>
                          <a:off x="0" y="0"/>
                          <a:ext cx="5392420" cy="1478445"/>
                        </a:xfrm>
                        <a:prstGeom prst="rect">
                          <a:avLst/>
                        </a:prstGeom>
                        <a:solidFill>
                          <a:schemeClr val="bg1"/>
                        </a:solid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B88A2D" w14:textId="77777777" w:rsidR="00933FF6" w:rsidRDefault="00933FF6" w:rsidP="00933FF6">
                            <w:pPr>
                              <w:jc w:val="left"/>
                              <w:rPr>
                                <w:color w:val="000000" w:themeColor="text1"/>
                                <w:u w:val="single"/>
                              </w:rPr>
                            </w:pPr>
                            <w:r>
                              <w:rPr>
                                <w:rFonts w:hint="eastAsia"/>
                                <w:color w:val="000000" w:themeColor="text1"/>
                                <w:u w:val="single"/>
                              </w:rPr>
                              <w:t>振り込み先</w:t>
                            </w:r>
                          </w:p>
                          <w:p w14:paraId="06999B05" w14:textId="5638DE07" w:rsidR="00933FF6" w:rsidRDefault="00122BCE" w:rsidP="00933FF6">
                            <w:pPr>
                              <w:jc w:val="left"/>
                              <w:rPr>
                                <w:color w:val="000000" w:themeColor="text1"/>
                                <w:u w:val="single"/>
                              </w:rPr>
                            </w:pPr>
                            <w:r>
                              <w:rPr>
                                <w:rFonts w:hint="eastAsia"/>
                                <w:color w:val="000000" w:themeColor="text1"/>
                                <w:u w:val="single"/>
                              </w:rPr>
                              <w:t>トラバデザイン</w:t>
                            </w:r>
                          </w:p>
                          <w:p w14:paraId="4DDCCAE9" w14:textId="4D07DB81" w:rsidR="00933FF6" w:rsidRDefault="00122BCE" w:rsidP="00933FF6">
                            <w:pPr>
                              <w:jc w:val="left"/>
                              <w:rPr>
                                <w:color w:val="000000" w:themeColor="text1"/>
                                <w:u w:val="single"/>
                              </w:rPr>
                            </w:pPr>
                            <w:r>
                              <w:rPr>
                                <w:rFonts w:hint="eastAsia"/>
                                <w:color w:val="000000" w:themeColor="text1"/>
                                <w:u w:val="single"/>
                              </w:rPr>
                              <w:t>トラバ</w:t>
                            </w:r>
                            <w:r w:rsidR="00933FF6">
                              <w:rPr>
                                <w:rFonts w:hint="eastAsia"/>
                                <w:color w:val="000000" w:themeColor="text1"/>
                                <w:u w:val="single"/>
                              </w:rPr>
                              <w:t xml:space="preserve">銀行　</w:t>
                            </w:r>
                            <w:r>
                              <w:rPr>
                                <w:rFonts w:hint="eastAsia"/>
                                <w:color w:val="000000" w:themeColor="text1"/>
                                <w:u w:val="single"/>
                              </w:rPr>
                              <w:t>〇〇〇〇</w:t>
                            </w:r>
                            <w:r w:rsidR="00933FF6">
                              <w:rPr>
                                <w:rFonts w:hint="eastAsia"/>
                                <w:color w:val="000000" w:themeColor="text1"/>
                                <w:u w:val="single"/>
                              </w:rPr>
                              <w:t>支店</w:t>
                            </w:r>
                          </w:p>
                          <w:p w14:paraId="2A611A0C" w14:textId="39D61435" w:rsidR="00933FF6" w:rsidRPr="00EC74CC" w:rsidRDefault="00933FF6" w:rsidP="00933FF6">
                            <w:pPr>
                              <w:jc w:val="left"/>
                              <w:rPr>
                                <w:rFonts w:hint="eastAsia"/>
                                <w:color w:val="000000" w:themeColor="text1"/>
                                <w:u w:val="single"/>
                              </w:rPr>
                            </w:pPr>
                            <w:r>
                              <w:rPr>
                                <w:rFonts w:hint="eastAsia"/>
                                <w:color w:val="000000" w:themeColor="text1"/>
                                <w:u w:val="single"/>
                              </w:rPr>
                              <w:t xml:space="preserve">普通口座　</w:t>
                            </w:r>
                            <w:r w:rsidR="00122BCE">
                              <w:rPr>
                                <w:rFonts w:hint="eastAsia"/>
                                <w:color w:val="000000" w:themeColor="text1"/>
                                <w:u w:val="single"/>
                              </w:rPr>
                              <w:t>00000000</w:t>
                            </w:r>
                            <w:r w:rsidR="00122BCE">
                              <w:rPr>
                                <w:color w:val="000000" w:themeColor="text1"/>
                                <w:u w:val="single"/>
                              </w:rPr>
                              <w:br/>
                            </w:r>
                            <w:r w:rsidR="00122BCE">
                              <w:rPr>
                                <w:rFonts w:hint="eastAsia"/>
                                <w:color w:val="000000" w:themeColor="text1"/>
                                <w:u w:val="single"/>
                              </w:rPr>
                              <w:t>お支払い期限：〇〇月△△日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23972" id="正方形/長方形 6" o:spid="_x0000_s1027" style="position:absolute;margin-left:373.4pt;margin-top:18.7pt;width:424.6pt;height:116.4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" fillcolor="white [3212]" strokecolor="#7f7f7f [1612]" strokeweight="2.25pt">
                <v:textbox>
                  <w:txbxContent>
                    <w:p w14:paraId="14B88A2D" w14:textId="77777777" w:rsidR="00933FF6" w:rsidRDefault="00933FF6" w:rsidP="00933FF6">
                      <w:pPr>
                        <w:jc w:val="left"/>
                        <w:rPr>
                          <w:color w:val="000000" w:themeColor="text1"/>
                          <w:u w:val="single"/>
                        </w:rPr>
                      </w:pPr>
                      <w:r>
                        <w:rPr>
                          <w:rFonts w:hint="eastAsia"/>
                          <w:color w:val="000000" w:themeColor="text1"/>
                          <w:u w:val="single"/>
                        </w:rPr>
                        <w:t>振り込み先</w:t>
                      </w:r>
                    </w:p>
                    <w:p w14:paraId="06999B05" w14:textId="5638DE07" w:rsidR="00933FF6" w:rsidRDefault="00122BCE" w:rsidP="00933FF6">
                      <w:pPr>
                        <w:jc w:val="left"/>
                        <w:rPr>
                          <w:color w:val="000000" w:themeColor="text1"/>
                          <w:u w:val="single"/>
                        </w:rPr>
                      </w:pPr>
                      <w:r>
                        <w:rPr>
                          <w:rFonts w:hint="eastAsia"/>
                          <w:color w:val="000000" w:themeColor="text1"/>
                          <w:u w:val="single"/>
                        </w:rPr>
                        <w:t>トラバデザイン</w:t>
                      </w:r>
                    </w:p>
                    <w:p w14:paraId="4DDCCAE9" w14:textId="4D07DB81" w:rsidR="00933FF6" w:rsidRDefault="00122BCE" w:rsidP="00933FF6">
                      <w:pPr>
                        <w:jc w:val="left"/>
                        <w:rPr>
                          <w:color w:val="000000" w:themeColor="text1"/>
                          <w:u w:val="single"/>
                        </w:rPr>
                      </w:pPr>
                      <w:r>
                        <w:rPr>
                          <w:rFonts w:hint="eastAsia"/>
                          <w:color w:val="000000" w:themeColor="text1"/>
                          <w:u w:val="single"/>
                        </w:rPr>
                        <w:t>トラバ</w:t>
                      </w:r>
                      <w:r w:rsidR="00933FF6">
                        <w:rPr>
                          <w:rFonts w:hint="eastAsia"/>
                          <w:color w:val="000000" w:themeColor="text1"/>
                          <w:u w:val="single"/>
                        </w:rPr>
                        <w:t xml:space="preserve">銀行　</w:t>
                      </w:r>
                      <w:r>
                        <w:rPr>
                          <w:rFonts w:hint="eastAsia"/>
                          <w:color w:val="000000" w:themeColor="text1"/>
                          <w:u w:val="single"/>
                        </w:rPr>
                        <w:t>〇〇〇〇</w:t>
                      </w:r>
                      <w:r w:rsidR="00933FF6">
                        <w:rPr>
                          <w:rFonts w:hint="eastAsia"/>
                          <w:color w:val="000000" w:themeColor="text1"/>
                          <w:u w:val="single"/>
                        </w:rPr>
                        <w:t>支店</w:t>
                      </w:r>
                    </w:p>
                    <w:p w14:paraId="2A611A0C" w14:textId="39D61435" w:rsidR="00933FF6" w:rsidRPr="00EC74CC" w:rsidRDefault="00933FF6" w:rsidP="00933FF6">
                      <w:pPr>
                        <w:jc w:val="left"/>
                        <w:rPr>
                          <w:rFonts w:hint="eastAsia"/>
                          <w:color w:val="000000" w:themeColor="text1"/>
                          <w:u w:val="single"/>
                        </w:rPr>
                      </w:pPr>
                      <w:r>
                        <w:rPr>
                          <w:rFonts w:hint="eastAsia"/>
                          <w:color w:val="000000" w:themeColor="text1"/>
                          <w:u w:val="single"/>
                        </w:rPr>
                        <w:t xml:space="preserve">普通口座　</w:t>
                      </w:r>
                      <w:r w:rsidR="00122BCE">
                        <w:rPr>
                          <w:rFonts w:hint="eastAsia"/>
                          <w:color w:val="000000" w:themeColor="text1"/>
                          <w:u w:val="single"/>
                        </w:rPr>
                        <w:t>00000000</w:t>
                      </w:r>
                      <w:r w:rsidR="00122BCE">
                        <w:rPr>
                          <w:color w:val="000000" w:themeColor="text1"/>
                          <w:u w:val="single"/>
                        </w:rPr>
                        <w:br/>
                      </w:r>
                      <w:r w:rsidR="00122BCE">
                        <w:rPr>
                          <w:rFonts w:hint="eastAsia"/>
                          <w:color w:val="000000" w:themeColor="text1"/>
                          <w:u w:val="single"/>
                        </w:rPr>
                        <w:t>お支払い期限：〇〇月△△日</w:t>
                      </w:r>
                    </w:p>
                  </w:txbxContent>
                </v:textbox>
                <w10:wrap anchorx="margin"/>
              </v:rect>
            </w:pict>
          </mc:Fallback>
        </mc:AlternateContent>
      </w:r>
    </w:p>
    <w:p w14:paraId="55E94B9A" w14:textId="77777777" w:rsidR="00933FF6" w:rsidRDefault="00933FF6" w:rsidP="00EC74CC">
      <w:pPr>
        <w:jc w:val="left"/>
        <w:rPr>
          <w:szCs w:val="21"/>
        </w:rPr>
      </w:pPr>
    </w:p>
    <w:p w14:paraId="720627B0" w14:textId="77777777" w:rsidR="00933FF6" w:rsidRDefault="00933FF6" w:rsidP="00EC74CC">
      <w:pPr>
        <w:jc w:val="left"/>
        <w:rPr>
          <w:szCs w:val="21"/>
        </w:rPr>
      </w:pPr>
    </w:p>
    <w:p w14:paraId="712D757C" w14:textId="77777777" w:rsidR="00933FF6" w:rsidRDefault="00933FF6" w:rsidP="00EC74CC">
      <w:pPr>
        <w:jc w:val="left"/>
        <w:rPr>
          <w:szCs w:val="21"/>
        </w:rPr>
      </w:pPr>
    </w:p>
    <w:p w14:paraId="7800FB46" w14:textId="77777777" w:rsidR="00933FF6" w:rsidRDefault="00933FF6" w:rsidP="00EC74CC">
      <w:pPr>
        <w:jc w:val="left"/>
        <w:rPr>
          <w:szCs w:val="21"/>
        </w:rPr>
      </w:pPr>
    </w:p>
    <w:p w14:paraId="58B4958E" w14:textId="77777777" w:rsidR="00933FF6" w:rsidRDefault="00933FF6" w:rsidP="00EC74CC">
      <w:pPr>
        <w:jc w:val="left"/>
        <w:rPr>
          <w:szCs w:val="21"/>
        </w:rPr>
      </w:pPr>
    </w:p>
    <w:p w14:paraId="22DA3C6F" w14:textId="77777777" w:rsidR="00933FF6" w:rsidRDefault="00933FF6" w:rsidP="00EC74CC">
      <w:pPr>
        <w:jc w:val="left"/>
        <w:rPr>
          <w:szCs w:val="21"/>
        </w:rPr>
      </w:pPr>
    </w:p>
    <w:p w14:paraId="294D2B9E" w14:textId="77777777" w:rsidR="00933FF6" w:rsidRDefault="00933FF6" w:rsidP="00EC74CC">
      <w:pPr>
        <w:jc w:val="left"/>
        <w:rPr>
          <w:szCs w:val="21"/>
        </w:rPr>
      </w:pPr>
    </w:p>
    <w:p w14:paraId="108F1635" w14:textId="77777777" w:rsidR="00933FF6" w:rsidRPr="00EC74CC" w:rsidRDefault="00933FF6" w:rsidP="00EC74CC">
      <w:pPr>
        <w:jc w:val="left"/>
        <w:rPr>
          <w:szCs w:val="21"/>
        </w:rPr>
      </w:pPr>
      <w:r>
        <w:rPr>
          <w:rFonts w:hint="eastAsia"/>
          <w:szCs w:val="21"/>
        </w:rPr>
        <w:t>この度はご購入・ご依頼ありがとうございます。皆さんのご希望に添える作品をお渡しできるよう善処してまいります。</w:t>
      </w:r>
    </w:p>
    <w:sectPr w:rsidR="00933FF6" w:rsidRPr="00EC74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9A372" w14:textId="77777777" w:rsidR="005971C1" w:rsidRDefault="005971C1" w:rsidP="00C15518">
      <w:r>
        <w:separator/>
      </w:r>
    </w:p>
  </w:endnote>
  <w:endnote w:type="continuationSeparator" w:id="0">
    <w:p w14:paraId="16661080" w14:textId="77777777" w:rsidR="005971C1" w:rsidRDefault="005971C1" w:rsidP="00C1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7C999" w14:textId="77777777" w:rsidR="005971C1" w:rsidRDefault="005971C1" w:rsidP="00C15518">
      <w:r>
        <w:separator/>
      </w:r>
    </w:p>
  </w:footnote>
  <w:footnote w:type="continuationSeparator" w:id="0">
    <w:p w14:paraId="218216B3" w14:textId="77777777" w:rsidR="005971C1" w:rsidRDefault="005971C1" w:rsidP="00C155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4CC"/>
    <w:rsid w:val="000F5046"/>
    <w:rsid w:val="00122BCE"/>
    <w:rsid w:val="002055AD"/>
    <w:rsid w:val="002939F2"/>
    <w:rsid w:val="005971C1"/>
    <w:rsid w:val="00933FF6"/>
    <w:rsid w:val="00C15518"/>
    <w:rsid w:val="00EC7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BD8CDF"/>
  <w15:chartTrackingRefBased/>
  <w15:docId w15:val="{72485C9A-A0CE-491E-90F4-668891BE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3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518"/>
    <w:pPr>
      <w:tabs>
        <w:tab w:val="center" w:pos="4252"/>
        <w:tab w:val="right" w:pos="8504"/>
      </w:tabs>
      <w:snapToGrid w:val="0"/>
    </w:pPr>
  </w:style>
  <w:style w:type="character" w:customStyle="1" w:styleId="a5">
    <w:name w:val="ヘッダー (文字)"/>
    <w:basedOn w:val="a0"/>
    <w:link w:val="a4"/>
    <w:uiPriority w:val="99"/>
    <w:rsid w:val="00C15518"/>
  </w:style>
  <w:style w:type="paragraph" w:styleId="a6">
    <w:name w:val="footer"/>
    <w:basedOn w:val="a"/>
    <w:link w:val="a7"/>
    <w:uiPriority w:val="99"/>
    <w:unhideWhenUsed/>
    <w:rsid w:val="00C15518"/>
    <w:pPr>
      <w:tabs>
        <w:tab w:val="center" w:pos="4252"/>
        <w:tab w:val="right" w:pos="8504"/>
      </w:tabs>
      <w:snapToGrid w:val="0"/>
    </w:pPr>
  </w:style>
  <w:style w:type="character" w:customStyle="1" w:styleId="a7">
    <w:name w:val="フッター (文字)"/>
    <w:basedOn w:val="a0"/>
    <w:link w:val="a6"/>
    <w:uiPriority w:val="99"/>
    <w:rsid w:val="00C15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亮</dc:creator>
  <cp:keywords/>
  <dc:description/>
  <cp:lastModifiedBy>鈴木 亮</cp:lastModifiedBy>
  <cp:revision>4</cp:revision>
  <cp:lastPrinted>2022-01-18T12:40:00Z</cp:lastPrinted>
  <dcterms:created xsi:type="dcterms:W3CDTF">2020-04-14T06:39:00Z</dcterms:created>
  <dcterms:modified xsi:type="dcterms:W3CDTF">2022-01-18T12:48:00Z</dcterms:modified>
</cp:coreProperties>
</file>